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669CE" w:rsidRDefault="00000000">
      <w:pPr>
        <w:spacing w:after="160" w:line="259" w:lineRule="auto"/>
        <w:rPr>
          <w:rFonts w:ascii="Helvetica Neue" w:eastAsia="Helvetica Neue" w:hAnsi="Helvetica Neue" w:cs="Helvetica Neue"/>
          <w:sz w:val="20"/>
          <w:szCs w:val="20"/>
        </w:rPr>
      </w:pPr>
      <w:r>
        <w:rPr>
          <w:rFonts w:ascii="Helvetica Neue" w:eastAsia="Helvetica Neue" w:hAnsi="Helvetica Neue" w:cs="Helvetica Neue"/>
          <w:color w:val="999999"/>
          <w:sz w:val="20"/>
          <w:szCs w:val="20"/>
          <w:highlight w:val="white"/>
        </w:rPr>
        <w:t>Publié le 15 juillet 2024, Lemoyne</w:t>
      </w:r>
      <w:r>
        <w:rPr>
          <w:noProof/>
        </w:rPr>
        <w:drawing>
          <wp:anchor distT="0" distB="0" distL="114300" distR="114300" simplePos="0" relativeHeight="251658240" behindDoc="0" locked="0" layoutInCell="1" hidden="0" allowOverlap="1">
            <wp:simplePos x="0" y="0"/>
            <wp:positionH relativeFrom="column">
              <wp:posOffset>4220845</wp:posOffset>
            </wp:positionH>
            <wp:positionV relativeFrom="paragraph">
              <wp:posOffset>0</wp:posOffset>
            </wp:positionV>
            <wp:extent cx="1410335" cy="914400"/>
            <wp:effectExtent l="0" t="0" r="0" b="0"/>
            <wp:wrapTopAndBottom distT="0" distB="0"/>
            <wp:docPr id="1" name="image1.jpg" descr="LOGO ENVOL F3"/>
            <wp:cNvGraphicFramePr/>
            <a:graphic xmlns:a="http://schemas.openxmlformats.org/drawingml/2006/main">
              <a:graphicData uri="http://schemas.openxmlformats.org/drawingml/2006/picture">
                <pic:pic xmlns:pic="http://schemas.openxmlformats.org/drawingml/2006/picture">
                  <pic:nvPicPr>
                    <pic:cNvPr id="0" name="image1.jpg" descr="LOGO ENVOL F3"/>
                    <pic:cNvPicPr preferRelativeResize="0"/>
                  </pic:nvPicPr>
                  <pic:blipFill>
                    <a:blip r:embed="rId5"/>
                    <a:srcRect/>
                    <a:stretch>
                      <a:fillRect/>
                    </a:stretch>
                  </pic:blipFill>
                  <pic:spPr>
                    <a:xfrm>
                      <a:off x="0" y="0"/>
                      <a:ext cx="1410335" cy="914400"/>
                    </a:xfrm>
                    <a:prstGeom prst="rect">
                      <a:avLst/>
                    </a:prstGeom>
                    <a:ln/>
                  </pic:spPr>
                </pic:pic>
              </a:graphicData>
            </a:graphic>
          </wp:anchor>
        </w:drawing>
      </w:r>
    </w:p>
    <w:p w:rsidR="007669CE" w:rsidRDefault="00000000">
      <w:pPr>
        <w:spacing w:after="24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Gestionnaire du projet Je Tisse des liens gagnants (JTLG)</w:t>
      </w:r>
      <w:r>
        <w:rPr>
          <w:rFonts w:ascii="Helvetica Neue" w:eastAsia="Helvetica Neue" w:hAnsi="Helvetica Neue" w:cs="Helvetica Neue"/>
          <w:b/>
          <w:sz w:val="20"/>
          <w:szCs w:val="20"/>
        </w:rPr>
        <w:br/>
        <w:t>(Nouveau poste permanent à temps complet)</w:t>
      </w:r>
    </w:p>
    <w:p w:rsidR="007669CE" w:rsidRDefault="00000000">
      <w:pPr>
        <w:spacing w:after="24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Organisme: L’Envol Programme d’aide aux jeunes mères.</w:t>
      </w:r>
    </w:p>
    <w:p w:rsidR="007669CE" w:rsidRDefault="00000000">
      <w:pPr>
        <w:spacing w:after="240" w:line="240" w:lineRule="auto"/>
        <w:rPr>
          <w:rFonts w:ascii="Helvetica Neue" w:eastAsia="Helvetica Neue" w:hAnsi="Helvetica Neue" w:cs="Helvetica Neue"/>
          <w:b/>
          <w:sz w:val="20"/>
          <w:szCs w:val="20"/>
          <w:highlight w:val="white"/>
        </w:rPr>
      </w:pPr>
      <w:r>
        <w:rPr>
          <w:rFonts w:ascii="Helvetica Neue" w:eastAsia="Helvetica Neue" w:hAnsi="Helvetica Neue" w:cs="Helvetica Neue"/>
          <w:b/>
          <w:sz w:val="20"/>
          <w:szCs w:val="20"/>
          <w:highlight w:val="white"/>
        </w:rPr>
        <w:t xml:space="preserve">Notre force </w:t>
      </w:r>
    </w:p>
    <w:p w:rsidR="007669CE" w:rsidRDefault="00000000">
      <w:pPr>
        <w:spacing w:after="240" w:line="240"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 xml:space="preserve">Êtes-vous à la recherche d’un emploi qui vous permettra de contribuer au bien-être des familles de la communauté? L’Envol est un organisme communautaire bien implanté qui porte un fort engagement auprès de sa collectivité qui ne cesse de s’agrandir et d’évoluer. Notre équipe d’une trentaine d’employées créatives et compétentes est à la base de notre succès. Nous désirons faire une différence à long terme auprès des familles en soutenant la prévention chez les tout-petits. </w:t>
      </w:r>
    </w:p>
    <w:p w:rsidR="007669CE" w:rsidRDefault="00000000">
      <w:pPr>
        <w:spacing w:after="240" w:line="240"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Vous aurez l’opportunité de joindre une équipe passionnée et de mettre à contribution vos forces et vos idées de développement!</w:t>
      </w:r>
    </w:p>
    <w:p w:rsidR="007669CE" w:rsidRDefault="00000000">
      <w:pPr>
        <w:spacing w:after="24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Votre rôle au quotidien</w:t>
      </w:r>
    </w:p>
    <w:p w:rsidR="007669CE" w:rsidRDefault="00000000">
      <w:pP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En collaboration avec l’équipe interdisciplinaire:</w:t>
      </w:r>
    </w:p>
    <w:p w:rsidR="007669CE" w:rsidRDefault="007669CE">
      <w:pPr>
        <w:spacing w:line="240" w:lineRule="auto"/>
        <w:rPr>
          <w:rFonts w:ascii="Helvetica Neue" w:eastAsia="Helvetica Neue" w:hAnsi="Helvetica Neue" w:cs="Helvetica Neue"/>
          <w:sz w:val="20"/>
          <w:szCs w:val="20"/>
        </w:rPr>
      </w:pPr>
    </w:p>
    <w:p w:rsidR="007669CE" w:rsidRDefault="00000000">
      <w:pPr>
        <w:numPr>
          <w:ilvl w:val="0"/>
          <w:numId w:val="3"/>
        </w:numPr>
        <w:spacing w:line="240" w:lineRule="auto"/>
        <w:jc w:val="both"/>
        <w:rPr>
          <w:rFonts w:ascii="Helvetica Neue" w:eastAsia="Helvetica Neue" w:hAnsi="Helvetica Neue" w:cs="Helvetica Neue"/>
        </w:rPr>
      </w:pPr>
      <w:r>
        <w:rPr>
          <w:rFonts w:ascii="Helvetica Neue" w:eastAsia="Helvetica Neue" w:hAnsi="Helvetica Neue" w:cs="Helvetica Neue"/>
          <w:sz w:val="20"/>
          <w:szCs w:val="20"/>
        </w:rPr>
        <w:t xml:space="preserve">Appliquer le plan d’action déterminé par la directrice de programmes afin d’atteindre les objectifs du programme Je Tisse des liens gagnants; </w:t>
      </w:r>
    </w:p>
    <w:p w:rsidR="007669CE" w:rsidRDefault="00000000">
      <w:pPr>
        <w:numPr>
          <w:ilvl w:val="0"/>
          <w:numId w:val="3"/>
        </w:numPr>
        <w:spacing w:line="240" w:lineRule="auto"/>
        <w:jc w:val="both"/>
        <w:rPr>
          <w:rFonts w:ascii="Helvetica Neue" w:eastAsia="Helvetica Neue" w:hAnsi="Helvetica Neue" w:cs="Helvetica Neue"/>
        </w:rPr>
      </w:pPr>
      <w:r>
        <w:rPr>
          <w:rFonts w:ascii="Helvetica Neue" w:eastAsia="Helvetica Neue" w:hAnsi="Helvetica Neue" w:cs="Helvetica Neue"/>
          <w:sz w:val="20"/>
          <w:szCs w:val="20"/>
        </w:rPr>
        <w:t xml:space="preserve">Assumer le rôle et la responsabilité de l’organisme dans le partenariat avec le programme de Je Tisse des liens gagnants en collaboration avec les divers services et programmes de l’Envol; </w:t>
      </w:r>
    </w:p>
    <w:p w:rsidR="007669CE" w:rsidRDefault="00000000">
      <w:pPr>
        <w:numPr>
          <w:ilvl w:val="0"/>
          <w:numId w:val="3"/>
        </w:numPr>
      </w:pPr>
      <w:r>
        <w:rPr>
          <w:rFonts w:ascii="Helvetica Neue" w:eastAsia="Helvetica Neue" w:hAnsi="Helvetica Neue" w:cs="Helvetica Neue"/>
          <w:sz w:val="20"/>
          <w:szCs w:val="20"/>
        </w:rPr>
        <w:t>Partager l’évolution de la trajectoire des familles en collaboration avec les partenaires du programme et en collaboration avec les collègues des différents programmes de l’organisme: Centre de Jour, Escale, Chanterelles, Centre de pédiatrie sociale, Je Tisse des liens gagnants et des partenaires associés ;</w:t>
      </w:r>
    </w:p>
    <w:p w:rsidR="007669CE" w:rsidRDefault="00000000">
      <w:pPr>
        <w:numPr>
          <w:ilvl w:val="0"/>
          <w:numId w:val="3"/>
        </w:numPr>
      </w:pPr>
      <w:r>
        <w:rPr>
          <w:rFonts w:ascii="Helvetica Neue" w:eastAsia="Helvetica Neue" w:hAnsi="Helvetica Neue" w:cs="Helvetica Neue"/>
          <w:sz w:val="20"/>
          <w:szCs w:val="20"/>
        </w:rPr>
        <w:t>Planifier et co-animer des ateliers/activités/sorties en groupe et en dyade parent-enfant;</w:t>
      </w:r>
    </w:p>
    <w:p w:rsidR="007669CE" w:rsidRDefault="00000000">
      <w:pPr>
        <w:numPr>
          <w:ilvl w:val="0"/>
          <w:numId w:val="3"/>
        </w:numPr>
        <w:spacing w:line="240" w:lineRule="auto"/>
        <w:rPr>
          <w:rFonts w:ascii="Helvetica Neue" w:eastAsia="Helvetica Neue" w:hAnsi="Helvetica Neue" w:cs="Helvetica Neue"/>
        </w:rPr>
      </w:pPr>
      <w:r>
        <w:rPr>
          <w:rFonts w:ascii="Helvetica Neue" w:eastAsia="Helvetica Neue" w:hAnsi="Helvetica Neue" w:cs="Helvetica Neue"/>
          <w:sz w:val="20"/>
          <w:szCs w:val="20"/>
        </w:rPr>
        <w:t>Participer et co-organiser diverses activités et festivités de l’organisme  (festivités du temps des fêtes, guignolée, fêtes d’été, etc.)</w:t>
      </w:r>
    </w:p>
    <w:p w:rsidR="007669CE" w:rsidRDefault="00000000">
      <w:pPr>
        <w:numPr>
          <w:ilvl w:val="0"/>
          <w:numId w:val="3"/>
        </w:numPr>
        <w:spacing w:line="240" w:lineRule="auto"/>
        <w:jc w:val="both"/>
        <w:rPr>
          <w:rFonts w:ascii="Helvetica Neue" w:eastAsia="Helvetica Neue" w:hAnsi="Helvetica Neue" w:cs="Helvetica Neue"/>
        </w:rPr>
      </w:pPr>
      <w:r>
        <w:rPr>
          <w:rFonts w:ascii="Helvetica Neue" w:eastAsia="Helvetica Neue" w:hAnsi="Helvetica Neue" w:cs="Helvetica Neue"/>
          <w:sz w:val="20"/>
          <w:szCs w:val="20"/>
        </w:rPr>
        <w:t>Accueillir et soutenir les familles participant au programme Je Tisse des liens gagnants afin de leur offrir un milieu sécurisant et bienveillant permettant ainsi qu’elles se déploient, développent et enrichissent leurs habiletés parentales;</w:t>
      </w:r>
    </w:p>
    <w:p w:rsidR="007669CE" w:rsidRDefault="00000000">
      <w:pPr>
        <w:numPr>
          <w:ilvl w:val="0"/>
          <w:numId w:val="1"/>
        </w:numPr>
        <w:spacing w:line="240" w:lineRule="auto"/>
        <w:rPr>
          <w:rFonts w:ascii="Helvetica Neue" w:eastAsia="Helvetica Neue" w:hAnsi="Helvetica Neue" w:cs="Helvetica Neue"/>
        </w:rPr>
      </w:pPr>
      <w:r>
        <w:rPr>
          <w:rFonts w:ascii="Helvetica Neue" w:eastAsia="Helvetica Neue" w:hAnsi="Helvetica Neue" w:cs="Helvetica Neue"/>
          <w:sz w:val="20"/>
          <w:szCs w:val="20"/>
        </w:rPr>
        <w:t>Coordonner et supporter les bénévoles et les stagiaires attitrés au programme JTLG;</w:t>
      </w:r>
    </w:p>
    <w:p w:rsidR="007669CE" w:rsidRDefault="00000000">
      <w:pPr>
        <w:numPr>
          <w:ilvl w:val="0"/>
          <w:numId w:val="1"/>
        </w:numPr>
        <w:spacing w:line="240" w:lineRule="auto"/>
        <w:jc w:val="both"/>
        <w:rPr>
          <w:rFonts w:ascii="Helvetica Neue" w:eastAsia="Helvetica Neue" w:hAnsi="Helvetica Neue" w:cs="Helvetica Neue"/>
        </w:rPr>
      </w:pPr>
      <w:r>
        <w:rPr>
          <w:rFonts w:ascii="Helvetica Neue" w:eastAsia="Helvetica Neue" w:hAnsi="Helvetica Neue" w:cs="Helvetica Neue"/>
          <w:sz w:val="20"/>
          <w:szCs w:val="20"/>
        </w:rPr>
        <w:t>Collaborer au déploiement des orientations et activités du Centre de jour en cocréation avec l’ensemble de l’équipe;</w:t>
      </w:r>
    </w:p>
    <w:p w:rsidR="007669CE" w:rsidRDefault="00000000">
      <w:pPr>
        <w:numPr>
          <w:ilvl w:val="0"/>
          <w:numId w:val="5"/>
        </w:numPr>
        <w:spacing w:line="240" w:lineRule="auto"/>
        <w:rPr>
          <w:rFonts w:ascii="Helvetica Neue" w:eastAsia="Helvetica Neue" w:hAnsi="Helvetica Neue" w:cs="Helvetica Neue"/>
        </w:rPr>
      </w:pPr>
      <w:r>
        <w:rPr>
          <w:rFonts w:ascii="Helvetica Neue" w:eastAsia="Helvetica Neue" w:hAnsi="Helvetica Neue" w:cs="Helvetica Neue"/>
          <w:sz w:val="20"/>
          <w:szCs w:val="20"/>
        </w:rPr>
        <w:t xml:space="preserve">Transmettre les informations pertinentes à l’aide des outils informatiques. </w:t>
      </w:r>
    </w:p>
    <w:p w:rsidR="007669CE" w:rsidRDefault="00000000">
      <w:pPr>
        <w:spacing w:after="240" w:line="240" w:lineRule="auto"/>
        <w:rPr>
          <w:rFonts w:ascii="Helvetica Neue" w:eastAsia="Helvetica Neue" w:hAnsi="Helvetica Neue" w:cs="Helvetica Neue"/>
          <w:b/>
          <w:sz w:val="20"/>
          <w:szCs w:val="20"/>
        </w:rPr>
      </w:pPr>
      <w:r>
        <w:rPr>
          <w:rFonts w:ascii="Helvetica Neue" w:eastAsia="Helvetica Neue" w:hAnsi="Helvetica Neue" w:cs="Helvetica Neue"/>
          <w:sz w:val="20"/>
          <w:szCs w:val="20"/>
        </w:rPr>
        <w:br/>
      </w:r>
      <w:r>
        <w:rPr>
          <w:rFonts w:ascii="Helvetica Neue" w:eastAsia="Helvetica Neue" w:hAnsi="Helvetica Neue" w:cs="Helvetica Neue"/>
          <w:sz w:val="20"/>
          <w:szCs w:val="20"/>
        </w:rPr>
        <w:br/>
      </w:r>
      <w:r>
        <w:rPr>
          <w:rFonts w:ascii="Helvetica Neue" w:eastAsia="Helvetica Neue" w:hAnsi="Helvetica Neue" w:cs="Helvetica Neue"/>
          <w:b/>
          <w:sz w:val="20"/>
          <w:szCs w:val="20"/>
        </w:rPr>
        <w:t>Ce qui vous définit</w:t>
      </w:r>
    </w:p>
    <w:p w:rsidR="007669CE" w:rsidRDefault="00000000">
      <w:pPr>
        <w:numPr>
          <w:ilvl w:val="0"/>
          <w:numId w:val="4"/>
        </w:numPr>
        <w:spacing w:line="240" w:lineRule="auto"/>
        <w:ind w:left="714" w:hanging="357"/>
        <w:rPr>
          <w:rFonts w:ascii="Helvetica Neue" w:eastAsia="Helvetica Neue" w:hAnsi="Helvetica Neue" w:cs="Helvetica Neue"/>
        </w:rPr>
      </w:pPr>
      <w:r>
        <w:rPr>
          <w:rFonts w:ascii="Helvetica Neue" w:eastAsia="Helvetica Neue" w:hAnsi="Helvetica Neue" w:cs="Helvetica Neue"/>
          <w:sz w:val="20"/>
          <w:szCs w:val="20"/>
        </w:rPr>
        <w:t>Connaître et maîtriser l’approche sensible aux traumas;</w:t>
      </w:r>
    </w:p>
    <w:p w:rsidR="007669CE" w:rsidRDefault="00000000">
      <w:pPr>
        <w:numPr>
          <w:ilvl w:val="0"/>
          <w:numId w:val="4"/>
        </w:numPr>
        <w:spacing w:line="240" w:lineRule="auto"/>
        <w:ind w:left="714" w:hanging="357"/>
        <w:rPr>
          <w:rFonts w:ascii="Helvetica Neue" w:eastAsia="Helvetica Neue" w:hAnsi="Helvetica Neue" w:cs="Helvetica Neue"/>
        </w:rPr>
      </w:pPr>
      <w:r>
        <w:rPr>
          <w:rFonts w:ascii="Helvetica Neue" w:eastAsia="Helvetica Neue" w:hAnsi="Helvetica Neue" w:cs="Helvetica Neue"/>
          <w:sz w:val="20"/>
          <w:szCs w:val="20"/>
        </w:rPr>
        <w:t>Bonne connaissance de notions du lien d’attachement, du développement de l’enfant et de l’approche personnalisée;</w:t>
      </w:r>
    </w:p>
    <w:p w:rsidR="007669CE" w:rsidRDefault="00000000">
      <w:pPr>
        <w:numPr>
          <w:ilvl w:val="0"/>
          <w:numId w:val="4"/>
        </w:numPr>
        <w:spacing w:line="240" w:lineRule="auto"/>
        <w:rPr>
          <w:rFonts w:ascii="Helvetica Neue" w:eastAsia="Helvetica Neue" w:hAnsi="Helvetica Neue" w:cs="Helvetica Neue"/>
        </w:rPr>
      </w:pPr>
      <w:r>
        <w:rPr>
          <w:rFonts w:ascii="Helvetica Neue" w:eastAsia="Helvetica Neue" w:hAnsi="Helvetica Neue" w:cs="Helvetica Neue"/>
          <w:sz w:val="20"/>
          <w:szCs w:val="20"/>
        </w:rPr>
        <w:t>Aptitude à créer un climat de confiance, sécuritaire, réconfortant et être capable de communiquer attentivement et efficacement ;</w:t>
      </w:r>
    </w:p>
    <w:p w:rsidR="007669CE" w:rsidRDefault="00000000">
      <w:pPr>
        <w:numPr>
          <w:ilvl w:val="0"/>
          <w:numId w:val="4"/>
        </w:numPr>
        <w:spacing w:line="240" w:lineRule="auto"/>
        <w:ind w:left="714" w:hanging="357"/>
        <w:rPr>
          <w:rFonts w:ascii="Helvetica Neue" w:eastAsia="Helvetica Neue" w:hAnsi="Helvetica Neue" w:cs="Helvetica Neue"/>
        </w:rPr>
      </w:pPr>
      <w:r>
        <w:rPr>
          <w:rFonts w:ascii="Helvetica Neue" w:eastAsia="Helvetica Neue" w:hAnsi="Helvetica Neue" w:cs="Helvetica Neue"/>
          <w:sz w:val="20"/>
          <w:szCs w:val="20"/>
        </w:rPr>
        <w:t>Souplesse pour s’ajuster aux besoins de l’enfant et du parent selon les événements;</w:t>
      </w:r>
    </w:p>
    <w:p w:rsidR="007669CE" w:rsidRDefault="00000000">
      <w:pPr>
        <w:numPr>
          <w:ilvl w:val="0"/>
          <w:numId w:val="6"/>
        </w:numPr>
        <w:spacing w:line="240" w:lineRule="auto"/>
        <w:ind w:left="714" w:hanging="357"/>
        <w:rPr>
          <w:rFonts w:ascii="Helvetica Neue" w:eastAsia="Helvetica Neue" w:hAnsi="Helvetica Neue" w:cs="Helvetica Neue"/>
        </w:rPr>
      </w:pPr>
      <w:r>
        <w:rPr>
          <w:rFonts w:ascii="Helvetica Neue" w:eastAsia="Helvetica Neue" w:hAnsi="Helvetica Neue" w:cs="Helvetica Neue"/>
          <w:sz w:val="20"/>
          <w:szCs w:val="20"/>
        </w:rPr>
        <w:lastRenderedPageBreak/>
        <w:t>Capacité à maintenir des liens significatifs avec les parents, les enfants et leur entourage par des contacts réguliers.</w:t>
      </w:r>
    </w:p>
    <w:p w:rsidR="007669CE" w:rsidRDefault="007669CE">
      <w:pPr>
        <w:spacing w:after="240" w:line="240" w:lineRule="auto"/>
        <w:rPr>
          <w:rFonts w:ascii="Helvetica Neue" w:eastAsia="Helvetica Neue" w:hAnsi="Helvetica Neue" w:cs="Helvetica Neue"/>
          <w:b/>
          <w:sz w:val="20"/>
          <w:szCs w:val="20"/>
        </w:rPr>
      </w:pPr>
    </w:p>
    <w:p w:rsidR="007669CE" w:rsidRDefault="007669CE">
      <w:pPr>
        <w:spacing w:after="240" w:line="240" w:lineRule="auto"/>
        <w:rPr>
          <w:rFonts w:ascii="Helvetica Neue" w:eastAsia="Helvetica Neue" w:hAnsi="Helvetica Neue" w:cs="Helvetica Neue"/>
          <w:b/>
          <w:sz w:val="20"/>
          <w:szCs w:val="20"/>
        </w:rPr>
      </w:pPr>
    </w:p>
    <w:p w:rsidR="007669CE" w:rsidRDefault="007669CE">
      <w:pPr>
        <w:spacing w:after="240" w:line="240" w:lineRule="auto"/>
        <w:rPr>
          <w:rFonts w:ascii="Helvetica Neue" w:eastAsia="Helvetica Neue" w:hAnsi="Helvetica Neue" w:cs="Helvetica Neue"/>
          <w:b/>
          <w:sz w:val="20"/>
          <w:szCs w:val="20"/>
        </w:rPr>
      </w:pPr>
    </w:p>
    <w:p w:rsidR="007669CE" w:rsidRDefault="00000000">
      <w:pPr>
        <w:spacing w:after="240" w:line="240" w:lineRule="auto"/>
        <w:rPr>
          <w:rFonts w:ascii="Helvetica Neue" w:eastAsia="Helvetica Neue" w:hAnsi="Helvetica Neue" w:cs="Helvetica Neue"/>
          <w:sz w:val="20"/>
          <w:szCs w:val="20"/>
        </w:rPr>
      </w:pPr>
      <w:r>
        <w:rPr>
          <w:rFonts w:ascii="Helvetica Neue" w:eastAsia="Helvetica Neue" w:hAnsi="Helvetica Neue" w:cs="Helvetica Neue"/>
          <w:b/>
          <w:sz w:val="20"/>
          <w:szCs w:val="20"/>
        </w:rPr>
        <w:t xml:space="preserve">Ce qui vous caractérise </w:t>
      </w:r>
    </w:p>
    <w:p w:rsidR="007669CE" w:rsidRDefault="00000000">
      <w:pPr>
        <w:numPr>
          <w:ilvl w:val="0"/>
          <w:numId w:val="7"/>
        </w:numPr>
        <w:spacing w:before="28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Diplôme DEC ou BACC en sciences sociales (éducation spécialisée, psychoéducation, sexologie, travail social, etc.) avec 5 ans (DEC) et 3 ans (BACC) d’expérience minimum en intervention en contexte vulnérable</w:t>
      </w:r>
    </w:p>
    <w:p w:rsidR="007669CE" w:rsidRDefault="00000000">
      <w:pPr>
        <w:numPr>
          <w:ilvl w:val="0"/>
          <w:numId w:val="7"/>
        </w:numPr>
        <w:spacing w:line="240" w:lineRule="auto"/>
        <w:rPr>
          <w:rFonts w:ascii="Helvetica Neue" w:eastAsia="Helvetica Neue" w:hAnsi="Helvetica Neue" w:cs="Helvetica Neue"/>
        </w:rPr>
      </w:pPr>
      <w:r>
        <w:rPr>
          <w:rFonts w:ascii="Helvetica Neue" w:eastAsia="Helvetica Neue" w:hAnsi="Helvetica Neue" w:cs="Helvetica Neue"/>
          <w:sz w:val="20"/>
          <w:szCs w:val="20"/>
        </w:rPr>
        <w:t>1 an d’expérience minimum en gestion organisationnelle et  gestion du personnel</w:t>
      </w:r>
    </w:p>
    <w:p w:rsidR="007669CE" w:rsidRDefault="00000000">
      <w:pPr>
        <w:numPr>
          <w:ilvl w:val="0"/>
          <w:numId w:val="7"/>
        </w:numPr>
        <w:spacing w:line="240" w:lineRule="auto"/>
        <w:rPr>
          <w:rFonts w:ascii="Helvetica Neue" w:eastAsia="Helvetica Neue" w:hAnsi="Helvetica Neue" w:cs="Helvetica Neue"/>
        </w:rPr>
      </w:pPr>
      <w:r>
        <w:rPr>
          <w:rFonts w:ascii="Helvetica Neue" w:eastAsia="Helvetica Neue" w:hAnsi="Helvetica Neue" w:cs="Helvetica Neue"/>
          <w:sz w:val="20"/>
          <w:szCs w:val="20"/>
        </w:rPr>
        <w:t>Grande capacité d’organisation</w:t>
      </w:r>
    </w:p>
    <w:p w:rsidR="007669CE" w:rsidRDefault="00000000">
      <w:pPr>
        <w:numPr>
          <w:ilvl w:val="0"/>
          <w:numId w:val="7"/>
        </w:numPr>
        <w:spacing w:line="240" w:lineRule="auto"/>
        <w:rPr>
          <w:rFonts w:ascii="Helvetica Neue" w:eastAsia="Helvetica Neue" w:hAnsi="Helvetica Neue" w:cs="Helvetica Neue"/>
        </w:rPr>
      </w:pPr>
      <w:r>
        <w:rPr>
          <w:rFonts w:ascii="Helvetica Neue" w:eastAsia="Helvetica Neue" w:hAnsi="Helvetica Neue" w:cs="Helvetica Neue"/>
          <w:sz w:val="20"/>
          <w:szCs w:val="20"/>
        </w:rPr>
        <w:t>Attitude d’écoute, de non-jugement et d’empathie</w:t>
      </w:r>
    </w:p>
    <w:p w:rsidR="007669CE" w:rsidRDefault="00000000">
      <w:pPr>
        <w:numPr>
          <w:ilvl w:val="0"/>
          <w:numId w:val="7"/>
        </w:numPr>
        <w:spacing w:line="240" w:lineRule="auto"/>
        <w:rPr>
          <w:rFonts w:ascii="Helvetica Neue" w:eastAsia="Helvetica Neue" w:hAnsi="Helvetica Neue" w:cs="Helvetica Neue"/>
        </w:rPr>
      </w:pPr>
      <w:r>
        <w:rPr>
          <w:rFonts w:ascii="Helvetica Neue" w:eastAsia="Helvetica Neue" w:hAnsi="Helvetica Neue" w:cs="Helvetica Neue"/>
          <w:sz w:val="20"/>
          <w:szCs w:val="20"/>
        </w:rPr>
        <w:t>Créativité et sensibilité</w:t>
      </w:r>
    </w:p>
    <w:p w:rsidR="007669CE" w:rsidRDefault="00000000">
      <w:pPr>
        <w:numPr>
          <w:ilvl w:val="0"/>
          <w:numId w:val="7"/>
        </w:numPr>
        <w:spacing w:line="240" w:lineRule="auto"/>
        <w:rPr>
          <w:rFonts w:ascii="Helvetica Neue" w:eastAsia="Helvetica Neue" w:hAnsi="Helvetica Neue" w:cs="Helvetica Neue"/>
        </w:rPr>
      </w:pPr>
      <w:r>
        <w:rPr>
          <w:rFonts w:ascii="Helvetica Neue" w:eastAsia="Helvetica Neue" w:hAnsi="Helvetica Neue" w:cs="Helvetica Neue"/>
          <w:sz w:val="20"/>
          <w:szCs w:val="20"/>
        </w:rPr>
        <w:t>Fortes habiletés relationnelles</w:t>
      </w:r>
    </w:p>
    <w:p w:rsidR="007669CE" w:rsidRDefault="00000000">
      <w:pPr>
        <w:numPr>
          <w:ilvl w:val="0"/>
          <w:numId w:val="7"/>
        </w:numPr>
        <w:spacing w:line="240" w:lineRule="auto"/>
        <w:rPr>
          <w:rFonts w:ascii="Helvetica Neue" w:eastAsia="Helvetica Neue" w:hAnsi="Helvetica Neue" w:cs="Helvetica Neue"/>
        </w:rPr>
      </w:pPr>
      <w:r>
        <w:rPr>
          <w:rFonts w:ascii="Helvetica Neue" w:eastAsia="Helvetica Neue" w:hAnsi="Helvetica Neue" w:cs="Helvetica Neue"/>
          <w:sz w:val="20"/>
          <w:szCs w:val="20"/>
        </w:rPr>
        <w:t>Grande autonomie professionnelle</w:t>
      </w:r>
    </w:p>
    <w:p w:rsidR="007669CE" w:rsidRDefault="00000000">
      <w:pPr>
        <w:numPr>
          <w:ilvl w:val="0"/>
          <w:numId w:val="7"/>
        </w:numPr>
        <w:spacing w:line="240" w:lineRule="auto"/>
        <w:rPr>
          <w:rFonts w:ascii="Helvetica Neue" w:eastAsia="Helvetica Neue" w:hAnsi="Helvetica Neue" w:cs="Helvetica Neue"/>
        </w:rPr>
      </w:pPr>
      <w:r>
        <w:rPr>
          <w:rFonts w:ascii="Helvetica Neue" w:eastAsia="Helvetica Neue" w:hAnsi="Helvetica Neue" w:cs="Helvetica Neue"/>
          <w:sz w:val="20"/>
          <w:szCs w:val="20"/>
        </w:rPr>
        <w:t>Habileté à travailler au sein d’équipes interdisciplinaires</w:t>
      </w:r>
    </w:p>
    <w:p w:rsidR="007669CE" w:rsidRDefault="00000000">
      <w:pPr>
        <w:numPr>
          <w:ilvl w:val="0"/>
          <w:numId w:val="7"/>
        </w:numPr>
        <w:spacing w:line="240" w:lineRule="auto"/>
        <w:rPr>
          <w:rFonts w:ascii="Helvetica Neue" w:eastAsia="Helvetica Neue" w:hAnsi="Helvetica Neue" w:cs="Helvetica Neue"/>
        </w:rPr>
      </w:pPr>
      <w:r>
        <w:rPr>
          <w:rFonts w:ascii="Helvetica Neue" w:eastAsia="Helvetica Neue" w:hAnsi="Helvetica Neue" w:cs="Helvetica Neue"/>
          <w:sz w:val="20"/>
          <w:szCs w:val="20"/>
        </w:rPr>
        <w:t xml:space="preserve">Aisance avec les outils et les logiciels informatiques ( réseaux sociaux, Word, Excel, Google suite, etc.) </w:t>
      </w:r>
    </w:p>
    <w:p w:rsidR="007669CE" w:rsidRDefault="00000000">
      <w:pPr>
        <w:numPr>
          <w:ilvl w:val="0"/>
          <w:numId w:val="7"/>
        </w:numPr>
        <w:spacing w:line="240" w:lineRule="auto"/>
        <w:rPr>
          <w:rFonts w:ascii="Helvetica Neue" w:eastAsia="Helvetica Neue" w:hAnsi="Helvetica Neue" w:cs="Helvetica Neue"/>
        </w:rPr>
      </w:pPr>
      <w:r>
        <w:rPr>
          <w:rFonts w:ascii="Helvetica Neue" w:eastAsia="Helvetica Neue" w:hAnsi="Helvetica Neue" w:cs="Helvetica Neue"/>
          <w:sz w:val="20"/>
          <w:szCs w:val="20"/>
        </w:rPr>
        <w:t>Sensibilité aux réalités interculturelles</w:t>
      </w:r>
    </w:p>
    <w:p w:rsidR="007669CE" w:rsidRDefault="00000000">
      <w:pPr>
        <w:numPr>
          <w:ilvl w:val="0"/>
          <w:numId w:val="7"/>
        </w:numPr>
        <w:spacing w:after="280" w:line="240" w:lineRule="auto"/>
        <w:rPr>
          <w:rFonts w:ascii="Helvetica Neue" w:eastAsia="Helvetica Neue" w:hAnsi="Helvetica Neue" w:cs="Helvetica Neue"/>
        </w:rPr>
      </w:pPr>
      <w:r>
        <w:rPr>
          <w:rFonts w:ascii="Helvetica Neue" w:eastAsia="Helvetica Neue" w:hAnsi="Helvetica Neue" w:cs="Helvetica Neue"/>
          <w:sz w:val="20"/>
          <w:szCs w:val="20"/>
        </w:rPr>
        <w:t xml:space="preserve">Maîtrise du français (écrit et parlé), anglais (un atout) </w:t>
      </w:r>
    </w:p>
    <w:p w:rsidR="007669CE" w:rsidRDefault="00000000">
      <w:pPr>
        <w:spacing w:before="280" w:after="280" w:line="240" w:lineRule="auto"/>
        <w:rPr>
          <w:rFonts w:ascii="Helvetica Neue" w:eastAsia="Helvetica Neue" w:hAnsi="Helvetica Neue" w:cs="Helvetica Neue"/>
          <w:sz w:val="20"/>
          <w:szCs w:val="20"/>
        </w:rPr>
      </w:pPr>
      <w:r>
        <w:rPr>
          <w:rFonts w:ascii="Helvetica Neue" w:eastAsia="Helvetica Neue" w:hAnsi="Helvetica Neue" w:cs="Helvetica Neue"/>
          <w:b/>
          <w:sz w:val="20"/>
          <w:szCs w:val="20"/>
        </w:rPr>
        <w:t>Ce qui vous avantage</w:t>
      </w:r>
    </w:p>
    <w:p w:rsidR="007669CE" w:rsidRDefault="00000000">
      <w:pPr>
        <w:numPr>
          <w:ilvl w:val="0"/>
          <w:numId w:val="7"/>
        </w:numPr>
        <w:spacing w:line="240" w:lineRule="auto"/>
        <w:rPr>
          <w:rFonts w:ascii="Helvetica Neue" w:eastAsia="Helvetica Neue" w:hAnsi="Helvetica Neue" w:cs="Helvetica Neue"/>
        </w:rPr>
      </w:pPr>
      <w:r>
        <w:rPr>
          <w:rFonts w:ascii="Helvetica Neue" w:eastAsia="Helvetica Neue" w:hAnsi="Helvetica Neue" w:cs="Helvetica Neue"/>
          <w:sz w:val="20"/>
          <w:szCs w:val="20"/>
        </w:rPr>
        <w:t xml:space="preserve">Expérience en organisation d’évènement et en animation </w:t>
      </w:r>
    </w:p>
    <w:p w:rsidR="007669CE" w:rsidRDefault="00000000">
      <w:pPr>
        <w:numPr>
          <w:ilvl w:val="0"/>
          <w:numId w:val="7"/>
        </w:numPr>
        <w:spacing w:line="240" w:lineRule="auto"/>
        <w:rPr>
          <w:rFonts w:ascii="Helvetica Neue" w:eastAsia="Helvetica Neue" w:hAnsi="Helvetica Neue" w:cs="Helvetica Neue"/>
        </w:rPr>
      </w:pPr>
      <w:r>
        <w:rPr>
          <w:rFonts w:ascii="Helvetica Neue" w:eastAsia="Helvetica Neue" w:hAnsi="Helvetica Neue" w:cs="Helvetica Neue"/>
          <w:sz w:val="20"/>
          <w:szCs w:val="20"/>
        </w:rPr>
        <w:t>Connaître et maîtriser l’intervention auprès des familles vivant dans un contexte difficile et présentant des problématiques variées.</w:t>
      </w:r>
    </w:p>
    <w:p w:rsidR="007669CE" w:rsidRDefault="00000000">
      <w:pPr>
        <w:numPr>
          <w:ilvl w:val="0"/>
          <w:numId w:val="7"/>
        </w:numP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Connaissance des Lois de la LPJ.</w:t>
      </w:r>
    </w:p>
    <w:p w:rsidR="007669CE" w:rsidRDefault="00000000">
      <w:pPr>
        <w:numPr>
          <w:ilvl w:val="0"/>
          <w:numId w:val="7"/>
        </w:numPr>
        <w:spacing w:line="240" w:lineRule="auto"/>
        <w:rPr>
          <w:rFonts w:ascii="Helvetica Neue" w:eastAsia="Helvetica Neue" w:hAnsi="Helvetica Neue" w:cs="Helvetica Neue"/>
        </w:rPr>
      </w:pPr>
      <w:r>
        <w:rPr>
          <w:rFonts w:ascii="Helvetica Neue" w:eastAsia="Helvetica Neue" w:hAnsi="Helvetica Neue" w:cs="Helvetica Neue"/>
          <w:sz w:val="20"/>
          <w:szCs w:val="20"/>
        </w:rPr>
        <w:t>Grande capacité d’accueil et de bienveillance envers les familles.</w:t>
      </w:r>
    </w:p>
    <w:p w:rsidR="007669CE" w:rsidRDefault="007669CE">
      <w:pPr>
        <w:spacing w:line="240" w:lineRule="auto"/>
        <w:rPr>
          <w:rFonts w:ascii="Helvetica Neue" w:eastAsia="Helvetica Neue" w:hAnsi="Helvetica Neue" w:cs="Helvetica Neue"/>
          <w:sz w:val="20"/>
          <w:szCs w:val="20"/>
        </w:rPr>
      </w:pPr>
    </w:p>
    <w:p w:rsidR="007669CE" w:rsidRDefault="00000000">
      <w:pPr>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Ce que nous vous offrons</w:t>
      </w:r>
    </w:p>
    <w:p w:rsidR="007669CE" w:rsidRDefault="007669CE">
      <w:pPr>
        <w:spacing w:line="240" w:lineRule="auto"/>
        <w:rPr>
          <w:rFonts w:ascii="Helvetica Neue" w:eastAsia="Helvetica Neue" w:hAnsi="Helvetica Neue" w:cs="Helvetica Neue"/>
          <w:sz w:val="20"/>
          <w:szCs w:val="20"/>
        </w:rPr>
      </w:pPr>
    </w:p>
    <w:p w:rsidR="007669CE" w:rsidRDefault="00000000">
      <w:pPr>
        <w:numPr>
          <w:ilvl w:val="0"/>
          <w:numId w:val="2"/>
        </w:numPr>
        <w:spacing w:line="240" w:lineRule="auto"/>
        <w:ind w:left="714" w:hanging="357"/>
        <w:rPr>
          <w:rFonts w:ascii="Helvetica Neue" w:eastAsia="Helvetica Neue" w:hAnsi="Helvetica Neue" w:cs="Helvetica Neue"/>
        </w:rPr>
      </w:pPr>
      <w:r>
        <w:rPr>
          <w:rFonts w:ascii="Helvetica Neue" w:eastAsia="Helvetica Neue" w:hAnsi="Helvetica Neue" w:cs="Helvetica Neue"/>
          <w:sz w:val="20"/>
          <w:szCs w:val="20"/>
        </w:rPr>
        <w:t>Temps plein : (35 heures/semaine) dans un horaire flexible;</w:t>
      </w:r>
    </w:p>
    <w:p w:rsidR="007669CE" w:rsidRDefault="00000000">
      <w:pPr>
        <w:numPr>
          <w:ilvl w:val="0"/>
          <w:numId w:val="2"/>
        </w:numPr>
        <w:spacing w:line="240" w:lineRule="auto"/>
        <w:ind w:left="714" w:hanging="357"/>
        <w:rPr>
          <w:rFonts w:ascii="Helvetica Neue" w:eastAsia="Helvetica Neue" w:hAnsi="Helvetica Neue" w:cs="Helvetica Neue"/>
        </w:rPr>
      </w:pPr>
      <w:r>
        <w:rPr>
          <w:rFonts w:ascii="Helvetica Neue" w:eastAsia="Helvetica Neue" w:hAnsi="Helvetica Neue" w:cs="Helvetica Neue"/>
          <w:sz w:val="20"/>
          <w:szCs w:val="20"/>
        </w:rPr>
        <w:t>Du lundi au vendredi; 2 samedis par mois pour les mois de septembre, octobre, novembre, janvier, février, mars, avril et mai.</w:t>
      </w:r>
    </w:p>
    <w:p w:rsidR="007669CE" w:rsidRDefault="00000000">
      <w:pPr>
        <w:numPr>
          <w:ilvl w:val="0"/>
          <w:numId w:val="2"/>
        </w:numPr>
        <w:spacing w:line="240" w:lineRule="auto"/>
        <w:ind w:left="714" w:hanging="357"/>
        <w:rPr>
          <w:rFonts w:ascii="Helvetica Neue" w:eastAsia="Helvetica Neue" w:hAnsi="Helvetica Neue" w:cs="Helvetica Neue"/>
        </w:rPr>
      </w:pPr>
      <w:r>
        <w:rPr>
          <w:rFonts w:ascii="Helvetica Neue" w:eastAsia="Helvetica Neue" w:hAnsi="Helvetica Neue" w:cs="Helvetica Neue"/>
          <w:sz w:val="20"/>
          <w:szCs w:val="20"/>
        </w:rPr>
        <w:t>Un soir semaine durant la période scolaire</w:t>
      </w:r>
    </w:p>
    <w:p w:rsidR="007669CE" w:rsidRDefault="00000000">
      <w:pPr>
        <w:numPr>
          <w:ilvl w:val="0"/>
          <w:numId w:val="2"/>
        </w:numPr>
        <w:spacing w:line="240" w:lineRule="auto"/>
        <w:ind w:left="714" w:hanging="357"/>
        <w:rPr>
          <w:rFonts w:ascii="Helvetica Neue" w:eastAsia="Helvetica Neue" w:hAnsi="Helvetica Neue" w:cs="Helvetica Neue"/>
        </w:rPr>
      </w:pPr>
      <w:r>
        <w:rPr>
          <w:rFonts w:ascii="Helvetica Neue" w:eastAsia="Helvetica Neue" w:hAnsi="Helvetica Neue" w:cs="Helvetica Neue"/>
          <w:sz w:val="20"/>
          <w:szCs w:val="20"/>
        </w:rPr>
        <w:t>Possibilité d’horaire d’été allégé;</w:t>
      </w:r>
    </w:p>
    <w:p w:rsidR="007669CE" w:rsidRDefault="00000000">
      <w:pPr>
        <w:numPr>
          <w:ilvl w:val="0"/>
          <w:numId w:val="2"/>
        </w:numPr>
        <w:spacing w:line="240" w:lineRule="auto"/>
        <w:ind w:left="714" w:hanging="357"/>
        <w:rPr>
          <w:rFonts w:ascii="Helvetica Neue" w:eastAsia="Helvetica Neue" w:hAnsi="Helvetica Neue" w:cs="Helvetica Neue"/>
        </w:rPr>
      </w:pPr>
      <w:r>
        <w:rPr>
          <w:rFonts w:ascii="Helvetica Neue" w:eastAsia="Helvetica Neue" w:hAnsi="Helvetica Neue" w:cs="Helvetica Neue"/>
          <w:sz w:val="20"/>
          <w:szCs w:val="20"/>
        </w:rPr>
        <w:t>Congés personnels (10 jours), 14 jours fériés et vacances concurrentiels;</w:t>
      </w:r>
    </w:p>
    <w:p w:rsidR="007669CE" w:rsidRDefault="00000000">
      <w:pPr>
        <w:numPr>
          <w:ilvl w:val="0"/>
          <w:numId w:val="2"/>
        </w:numPr>
        <w:spacing w:line="240" w:lineRule="auto"/>
        <w:ind w:left="714" w:hanging="357"/>
        <w:rPr>
          <w:rFonts w:ascii="Helvetica Neue" w:eastAsia="Helvetica Neue" w:hAnsi="Helvetica Neue" w:cs="Helvetica Neue"/>
        </w:rPr>
      </w:pPr>
      <w:r>
        <w:rPr>
          <w:rFonts w:ascii="Helvetica Neue" w:eastAsia="Helvetica Neue" w:hAnsi="Helvetica Neue" w:cs="Helvetica Neue"/>
          <w:sz w:val="20"/>
          <w:szCs w:val="20"/>
        </w:rPr>
        <w:t>REER collectif; et régime de retraite;</w:t>
      </w:r>
    </w:p>
    <w:p w:rsidR="007669CE" w:rsidRDefault="00000000">
      <w:pPr>
        <w:numPr>
          <w:ilvl w:val="0"/>
          <w:numId w:val="2"/>
        </w:numPr>
        <w:spacing w:line="240" w:lineRule="auto"/>
        <w:ind w:left="714" w:hanging="357"/>
        <w:rPr>
          <w:rFonts w:ascii="Helvetica Neue" w:eastAsia="Helvetica Neue" w:hAnsi="Helvetica Neue" w:cs="Helvetica Neue"/>
        </w:rPr>
      </w:pPr>
      <w:r>
        <w:rPr>
          <w:rFonts w:ascii="Helvetica Neue" w:eastAsia="Helvetica Neue" w:hAnsi="Helvetica Neue" w:cs="Helvetica Neue"/>
          <w:sz w:val="20"/>
          <w:szCs w:val="20"/>
        </w:rPr>
        <w:t>300$ d’assurances collectives (au choix de l’employé)</w:t>
      </w:r>
    </w:p>
    <w:p w:rsidR="007669CE" w:rsidRDefault="00000000">
      <w:pPr>
        <w:numPr>
          <w:ilvl w:val="0"/>
          <w:numId w:val="2"/>
        </w:numPr>
        <w:spacing w:line="240" w:lineRule="auto"/>
        <w:ind w:left="714" w:hanging="357"/>
        <w:rPr>
          <w:rFonts w:ascii="Helvetica Neue" w:eastAsia="Helvetica Neue" w:hAnsi="Helvetica Neue" w:cs="Helvetica Neue"/>
        </w:rPr>
      </w:pPr>
      <w:r>
        <w:rPr>
          <w:rFonts w:ascii="Helvetica Neue" w:eastAsia="Helvetica Neue" w:hAnsi="Helvetica Neue" w:cs="Helvetica Neue"/>
          <w:sz w:val="20"/>
          <w:szCs w:val="20"/>
        </w:rPr>
        <w:t>Formation continue adaptée à votre profil;</w:t>
      </w:r>
    </w:p>
    <w:p w:rsidR="007669CE" w:rsidRDefault="00000000">
      <w:pPr>
        <w:numPr>
          <w:ilvl w:val="0"/>
          <w:numId w:val="2"/>
        </w:numPr>
        <w:spacing w:line="240" w:lineRule="auto"/>
        <w:ind w:left="714" w:hanging="357"/>
        <w:rPr>
          <w:rFonts w:ascii="Helvetica Neue" w:eastAsia="Helvetica Neue" w:hAnsi="Helvetica Neue" w:cs="Helvetica Neue"/>
        </w:rPr>
      </w:pPr>
      <w:r>
        <w:rPr>
          <w:rFonts w:ascii="Helvetica Neue" w:eastAsia="Helvetica Neue" w:hAnsi="Helvetica Neue" w:cs="Helvetica Neue"/>
          <w:sz w:val="20"/>
          <w:szCs w:val="20"/>
        </w:rPr>
        <w:t>Salaire : 29.30 à 39.20 $/heure (selon l’échelle en vigueur);</w:t>
      </w:r>
    </w:p>
    <w:p w:rsidR="007669CE" w:rsidRDefault="00000000">
      <w:pPr>
        <w:numPr>
          <w:ilvl w:val="0"/>
          <w:numId w:val="2"/>
        </w:numPr>
        <w:spacing w:line="240" w:lineRule="auto"/>
        <w:ind w:left="714" w:hanging="357"/>
        <w:rPr>
          <w:rFonts w:ascii="Helvetica Neue" w:eastAsia="Helvetica Neue" w:hAnsi="Helvetica Neue" w:cs="Helvetica Neue"/>
        </w:rPr>
      </w:pPr>
      <w:r>
        <w:rPr>
          <w:rFonts w:ascii="Helvetica Neue" w:eastAsia="Helvetica Neue" w:hAnsi="Helvetica Neue" w:cs="Helvetica Neue"/>
          <w:sz w:val="20"/>
          <w:szCs w:val="20"/>
        </w:rPr>
        <w:t>Un environnement de travail convivial, décontracté et inspirant;</w:t>
      </w:r>
    </w:p>
    <w:p w:rsidR="007669CE" w:rsidRDefault="00000000">
      <w:pPr>
        <w:numPr>
          <w:ilvl w:val="0"/>
          <w:numId w:val="2"/>
        </w:numPr>
        <w:spacing w:line="240" w:lineRule="auto"/>
        <w:ind w:left="714" w:hanging="357"/>
        <w:rPr>
          <w:rFonts w:ascii="Helvetica Neue" w:eastAsia="Helvetica Neue" w:hAnsi="Helvetica Neue" w:cs="Helvetica Neue"/>
        </w:rPr>
      </w:pPr>
      <w:r>
        <w:rPr>
          <w:rFonts w:ascii="Helvetica Neue" w:eastAsia="Helvetica Neue" w:hAnsi="Helvetica Neue" w:cs="Helvetica Neue"/>
          <w:sz w:val="20"/>
          <w:szCs w:val="20"/>
        </w:rPr>
        <w:t xml:space="preserve">Stationnement gratuit et transport en commun efficace. </w:t>
      </w:r>
    </w:p>
    <w:p w:rsidR="007669CE" w:rsidRDefault="007669CE">
      <w:pPr>
        <w:spacing w:after="240" w:line="240" w:lineRule="auto"/>
        <w:rPr>
          <w:rFonts w:ascii="Helvetica Neue" w:eastAsia="Helvetica Neue" w:hAnsi="Helvetica Neue" w:cs="Helvetica Neue"/>
          <w:sz w:val="20"/>
          <w:szCs w:val="20"/>
          <w:highlight w:val="white"/>
        </w:rPr>
      </w:pPr>
    </w:p>
    <w:p w:rsidR="007669CE" w:rsidRDefault="00000000">
      <w:pPr>
        <w:spacing w:after="240" w:line="240"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 xml:space="preserve">Travailler avec nous, c’est trouver une équipe engagée, dynamique et professionnelle. Vous reconnaissez-vous dans ce profil ? Vous avez le goût de nous partager votre énergie et votre créativité ? </w:t>
      </w:r>
    </w:p>
    <w:p w:rsidR="007669CE" w:rsidRDefault="00000000">
      <w:pPr>
        <w:spacing w:before="280" w:after="280" w:line="240" w:lineRule="auto"/>
        <w:rPr>
          <w:rFonts w:ascii="Helvetica Neue" w:eastAsia="Helvetica Neue" w:hAnsi="Helvetica Neue" w:cs="Helvetica Neue"/>
          <w:b/>
          <w:sz w:val="20"/>
          <w:szCs w:val="20"/>
          <w:highlight w:val="white"/>
        </w:rPr>
      </w:pPr>
      <w:r>
        <w:rPr>
          <w:rFonts w:ascii="Helvetica Neue" w:eastAsia="Helvetica Neue" w:hAnsi="Helvetica Neue" w:cs="Helvetica Neue"/>
          <w:b/>
          <w:sz w:val="20"/>
          <w:szCs w:val="20"/>
          <w:highlight w:val="white"/>
        </w:rPr>
        <w:t>On a hâte de vous rencontrer !</w:t>
      </w:r>
    </w:p>
    <w:p w:rsidR="007669CE" w:rsidRDefault="00000000">
      <w:pPr>
        <w:spacing w:after="24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 xml:space="preserve">Envoyez votre curriculum vitae et une lettre notant vos motivations par courriel dès maintenant à josée Livernoche, directrice </w:t>
      </w:r>
      <w:hyperlink r:id="rId6">
        <w:r>
          <w:rPr>
            <w:rFonts w:ascii="Helvetica Neue" w:eastAsia="Helvetica Neue" w:hAnsi="Helvetica Neue" w:cs="Helvetica Neue"/>
            <w:color w:val="1155CC"/>
            <w:sz w:val="20"/>
            <w:szCs w:val="20"/>
            <w:u w:val="single"/>
          </w:rPr>
          <w:t>jlivernoche@lenvol.org</w:t>
        </w:r>
      </w:hyperlink>
      <w:r>
        <w:rPr>
          <w:rFonts w:ascii="Helvetica Neue" w:eastAsia="Helvetica Neue" w:hAnsi="Helvetica Neue" w:cs="Helvetica Neue"/>
          <w:sz w:val="20"/>
          <w:szCs w:val="20"/>
        </w:rPr>
        <w:t xml:space="preserve"> et à Emmanuelle Valois, directrice des programmes : </w:t>
      </w:r>
      <w:hyperlink r:id="rId7">
        <w:r>
          <w:rPr>
            <w:rFonts w:ascii="Helvetica Neue" w:eastAsia="Helvetica Neue" w:hAnsi="Helvetica Neue" w:cs="Helvetica Neue"/>
            <w:color w:val="1155CC"/>
            <w:sz w:val="20"/>
            <w:szCs w:val="20"/>
            <w:u w:val="single"/>
          </w:rPr>
          <w:t>evalois@lenvol.org</w:t>
        </w:r>
      </w:hyperlink>
    </w:p>
    <w:p w:rsidR="007669CE" w:rsidRDefault="00000000">
      <w:pPr>
        <w:spacing w:after="160" w:line="259" w:lineRule="auto"/>
        <w:jc w:val="both"/>
        <w:rPr>
          <w:rFonts w:ascii="Helvetica Neue" w:eastAsia="Helvetica Neue" w:hAnsi="Helvetica Neue" w:cs="Helvetica Neue"/>
          <w:color w:val="2E75B5"/>
          <w:sz w:val="20"/>
          <w:szCs w:val="20"/>
        </w:rPr>
      </w:pPr>
      <w:r>
        <w:rPr>
          <w:rFonts w:ascii="Helvetica Neue" w:eastAsia="Helvetica Neue" w:hAnsi="Helvetica Neue" w:cs="Helvetica Neue"/>
          <w:sz w:val="20"/>
          <w:szCs w:val="20"/>
        </w:rPr>
        <w:t xml:space="preserve">Visitez : </w:t>
      </w:r>
      <w:hyperlink r:id="rId8">
        <w:r>
          <w:rPr>
            <w:rFonts w:ascii="Helvetica Neue" w:eastAsia="Helvetica Neue" w:hAnsi="Helvetica Neue" w:cs="Helvetica Neue"/>
            <w:color w:val="2E75B5"/>
            <w:sz w:val="20"/>
            <w:szCs w:val="20"/>
          </w:rPr>
          <w:t>www.lenvol.org</w:t>
        </w:r>
      </w:hyperlink>
    </w:p>
    <w:p w:rsidR="007669C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rPr>
          <w:rFonts w:ascii="Helvetica Neue" w:eastAsia="Helvetica Neue" w:hAnsi="Helvetica Neue" w:cs="Helvetica Neue"/>
          <w:sz w:val="20"/>
          <w:szCs w:val="20"/>
        </w:rPr>
        <w:t>Nous sommes un employeur garantissant l'égalité des chances et considérons tous les candidats qualifiés de la même manière, sans distinction de couleur de peau, de religion, de sexe, d'orientation sexuelle, d'identité de genre, d'origine nationale, de statut d'ancien combattant ou de handicap.</w:t>
      </w:r>
    </w:p>
    <w:sectPr w:rsidR="007669C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25573A77-3CF2-C947-ACCA-318BECFEB30B}"/>
  </w:font>
  <w:font w:name="Courier New">
    <w:panose1 w:val="02070309020205020404"/>
    <w:charset w:val="00"/>
    <w:family w:val="modern"/>
    <w:pitch w:val="fixed"/>
    <w:sig w:usb0="E0002AFF" w:usb1="C0007843" w:usb2="00000009" w:usb3="00000000" w:csb0="000001FF" w:csb1="00000000"/>
    <w:embedRegular r:id="rId2" w:fontKey="{6768AF43-C437-464F-8589-5B62D0D2DA64}"/>
  </w:font>
  <w:font w:name="Arial">
    <w:panose1 w:val="020B0604020202020204"/>
    <w:charset w:val="00"/>
    <w:family w:val="swiss"/>
    <w:pitch w:val="variable"/>
    <w:sig w:usb0="E0002AFF" w:usb1="C0007843" w:usb2="00000009" w:usb3="00000000" w:csb0="000001FF" w:csb1="00000000"/>
    <w:embedRegular r:id="rId3" w:fontKey="{209CF517-4961-1547-A0DB-E6955517D25B}"/>
    <w:embedItalic r:id="rId4" w:fontKey="{43650DF7-15DD-8F4C-AB28-EF9D80DEA35E}"/>
  </w:font>
  <w:font w:name="Times New Roman">
    <w:panose1 w:val="02020603050405020304"/>
    <w:charset w:val="00"/>
    <w:family w:val="roman"/>
    <w:pitch w:val="variable"/>
    <w:sig w:usb0="E0002EFF" w:usb1="C000785B" w:usb2="00000009" w:usb3="00000000" w:csb0="000001FF" w:csb1="00000000"/>
    <w:embedRegular r:id="rId5" w:fontKey="{979E331D-A310-2E42-8427-F738A1D59A46}"/>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8" w:fontKey="{9B671266-CFD8-7144-826C-B2AC97AC3C23}"/>
  </w:font>
  <w:font w:name="Cambria">
    <w:panose1 w:val="02040503050406030204"/>
    <w:charset w:val="00"/>
    <w:family w:val="roman"/>
    <w:pitch w:val="variable"/>
    <w:sig w:usb0="E00002FF" w:usb1="400004FF" w:usb2="00000000" w:usb3="00000000" w:csb0="0000019F" w:csb1="00000000"/>
    <w:embedRegular r:id="rId9" w:fontKey="{F165F78A-979C-8E4C-811E-89C2F7F7CA7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126C91"/>
    <w:multiLevelType w:val="multilevel"/>
    <w:tmpl w:val="6E3EAD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61A000A"/>
    <w:multiLevelType w:val="multilevel"/>
    <w:tmpl w:val="53D22C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2930F1A"/>
    <w:multiLevelType w:val="multilevel"/>
    <w:tmpl w:val="27A2CA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35219B8"/>
    <w:multiLevelType w:val="multilevel"/>
    <w:tmpl w:val="AA5AD8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3A02F69"/>
    <w:multiLevelType w:val="multilevel"/>
    <w:tmpl w:val="0CE642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3FA451F"/>
    <w:multiLevelType w:val="multilevel"/>
    <w:tmpl w:val="E72C31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E3510B0"/>
    <w:multiLevelType w:val="multilevel"/>
    <w:tmpl w:val="B3C049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48815569">
    <w:abstractNumId w:val="2"/>
  </w:num>
  <w:num w:numId="2" w16cid:durableId="1621304606">
    <w:abstractNumId w:val="1"/>
  </w:num>
  <w:num w:numId="3" w16cid:durableId="44791790">
    <w:abstractNumId w:val="4"/>
  </w:num>
  <w:num w:numId="4" w16cid:durableId="1040058408">
    <w:abstractNumId w:val="6"/>
  </w:num>
  <w:num w:numId="5" w16cid:durableId="345792161">
    <w:abstractNumId w:val="5"/>
  </w:num>
  <w:num w:numId="6" w16cid:durableId="2075349599">
    <w:abstractNumId w:val="0"/>
  </w:num>
  <w:num w:numId="7" w16cid:durableId="21416102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embedTrueTypeFonts/>
  <w:hideSpellingErrors/>
  <w:hideGrammaticalError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9CE"/>
    <w:rsid w:val="000C74EA"/>
    <w:rsid w:val="007669CE"/>
    <w:rsid w:val="00A304A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docId w15:val="{84B4A217-6C7D-E94B-B138-DA4E4E125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fr-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lenvol.org" TargetMode="External"/><Relationship Id="rId3" Type="http://schemas.openxmlformats.org/officeDocument/2006/relationships/settings" Target="settings.xml"/><Relationship Id="rId7" Type="http://schemas.openxmlformats.org/officeDocument/2006/relationships/hyperlink" Target="mailto:evalois@lenvol.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livernoche@lenvol.org" TargetMode="External"/><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839</Words>
  <Characters>4619</Characters>
  <Application>Microsoft Office Word</Application>
  <DocSecurity>0</DocSecurity>
  <Lines>38</Lines>
  <Paragraphs>10</Paragraphs>
  <ScaleCrop>false</ScaleCrop>
  <Company/>
  <LinksUpToDate>false</LinksUpToDate>
  <CharactersWithSpaces>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jlivernoche@lenvol.org</cp:lastModifiedBy>
  <cp:revision>2</cp:revision>
  <dcterms:created xsi:type="dcterms:W3CDTF">2024-07-15T12:18:00Z</dcterms:created>
  <dcterms:modified xsi:type="dcterms:W3CDTF">2024-07-15T12:18:00Z</dcterms:modified>
</cp:coreProperties>
</file>